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0A" w:rsidRDefault="0063380A" w:rsidP="0063380A">
      <w:pPr>
        <w:pStyle w:val="a6"/>
        <w:widowControl/>
        <w:spacing w:after="120" w:line="240" w:lineRule="auto"/>
        <w:ind w:firstLine="567"/>
        <w:jc w:val="center"/>
        <w:rPr>
          <w:b/>
          <w:szCs w:val="24"/>
        </w:rPr>
      </w:pPr>
      <w:r w:rsidRPr="00E30E84">
        <w:rPr>
          <w:b/>
          <w:szCs w:val="24"/>
        </w:rPr>
        <w:t>Опис інструментарію оцінювання</w:t>
      </w:r>
      <w:r>
        <w:rPr>
          <w:b/>
          <w:szCs w:val="24"/>
        </w:rPr>
        <w:t xml:space="preserve"> у  1-2 класах</w:t>
      </w:r>
    </w:p>
    <w:p w:rsidR="0063380A" w:rsidRPr="00E30E84" w:rsidRDefault="0063380A" w:rsidP="0063380A">
      <w:pPr>
        <w:pStyle w:val="a6"/>
        <w:widowControl/>
        <w:spacing w:after="120" w:line="240" w:lineRule="auto"/>
        <w:ind w:firstLine="567"/>
        <w:jc w:val="center"/>
        <w:rPr>
          <w:b/>
          <w:szCs w:val="24"/>
        </w:rPr>
      </w:pPr>
      <w:r>
        <w:rPr>
          <w:b/>
          <w:szCs w:val="24"/>
        </w:rPr>
        <w:t>(витяг з освітньої п</w:t>
      </w:r>
      <w:r w:rsidR="00CC2D71">
        <w:rPr>
          <w:b/>
          <w:szCs w:val="24"/>
        </w:rPr>
        <w:t>р</w:t>
      </w:r>
      <w:bookmarkStart w:id="0" w:name="_GoBack"/>
      <w:bookmarkEnd w:id="0"/>
      <w:r>
        <w:rPr>
          <w:b/>
          <w:szCs w:val="24"/>
        </w:rPr>
        <w:t>ограми)</w:t>
      </w:r>
    </w:p>
    <w:p w:rsidR="0063380A" w:rsidRPr="0056392E" w:rsidRDefault="0063380A" w:rsidP="0063380A">
      <w:pPr>
        <w:pStyle w:val="a6"/>
        <w:widowControl/>
        <w:spacing w:after="120" w:line="240" w:lineRule="auto"/>
        <w:ind w:firstLine="567"/>
        <w:jc w:val="both"/>
        <w:rPr>
          <w:szCs w:val="24"/>
        </w:rPr>
      </w:pPr>
      <w:r w:rsidRPr="00E30E84">
        <w:rPr>
          <w:rStyle w:val="a5"/>
          <w:szCs w:val="24"/>
        </w:rPr>
        <w:t>Контроль і оцінювання навчальних досягнень здобувачів</w:t>
      </w:r>
      <w:r w:rsidRPr="0056392E">
        <w:rPr>
          <w:rStyle w:val="a5"/>
          <w:b/>
          <w:szCs w:val="24"/>
        </w:rPr>
        <w:t xml:space="preserve"> </w:t>
      </w:r>
      <w:r w:rsidRPr="0056392E">
        <w:rPr>
          <w:szCs w:val="24"/>
        </w:rPr>
        <w:t>здійснюються 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</w:t>
      </w:r>
    </w:p>
    <w:p w:rsidR="0063380A" w:rsidRDefault="0063380A" w:rsidP="0063380A">
      <w:pPr>
        <w:pStyle w:val="a6"/>
        <w:widowControl/>
        <w:spacing w:after="120" w:line="240" w:lineRule="auto"/>
        <w:ind w:firstLine="567"/>
        <w:jc w:val="both"/>
        <w:rPr>
          <w:szCs w:val="24"/>
        </w:rPr>
      </w:pPr>
      <w:r w:rsidRPr="0056392E">
        <w:rPr>
          <w:szCs w:val="24"/>
        </w:rPr>
        <w:t>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</w:t>
      </w:r>
    </w:p>
    <w:p w:rsidR="0063380A" w:rsidRPr="00196EBE" w:rsidRDefault="0063380A" w:rsidP="0063380A">
      <w:pPr>
        <w:pStyle w:val="a6"/>
        <w:widowControl/>
        <w:spacing w:after="120" w:line="240" w:lineRule="auto"/>
        <w:ind w:firstLine="567"/>
        <w:jc w:val="both"/>
        <w:rPr>
          <w:sz w:val="32"/>
          <w:szCs w:val="24"/>
          <w:lang w:val="ru-RU"/>
        </w:rPr>
      </w:pPr>
      <w:r w:rsidRPr="00196EBE">
        <w:rPr>
          <w:color w:val="000000"/>
          <w:szCs w:val="21"/>
          <w:shd w:val="clear" w:color="auto" w:fill="FFFFFF"/>
        </w:rPr>
        <w:t>Оцінювання передбачає організацію діяльності учнів задля </w:t>
      </w:r>
      <w:r w:rsidRPr="00DD08CF">
        <w:rPr>
          <w:rStyle w:val="a3"/>
          <w:color w:val="000000"/>
          <w:szCs w:val="21"/>
          <w:bdr w:val="none" w:sz="0" w:space="0" w:color="auto" w:frame="1"/>
          <w:shd w:val="clear" w:color="auto" w:fill="FFFFFF"/>
        </w:rPr>
        <w:t>отримання даних</w:t>
      </w:r>
      <w:r w:rsidRPr="00196EBE">
        <w:rPr>
          <w:color w:val="000000"/>
          <w:szCs w:val="21"/>
          <w:shd w:val="clear" w:color="auto" w:fill="FFFFFF"/>
        </w:rPr>
        <w:t> про стан сформованості очікуваних результатів навчання, визначених учителем для певного заняття/системи занять з певної програмової теми на основі о</w:t>
      </w:r>
      <w:r>
        <w:rPr>
          <w:color w:val="000000"/>
          <w:szCs w:val="21"/>
          <w:shd w:val="clear" w:color="auto" w:fill="FFFFFF"/>
        </w:rPr>
        <w:t>світньої програми закладу</w:t>
      </w:r>
      <w:r w:rsidRPr="00196EBE">
        <w:rPr>
          <w:color w:val="000000"/>
          <w:szCs w:val="21"/>
          <w:shd w:val="clear" w:color="auto" w:fill="FFFFFF"/>
        </w:rPr>
        <w:t>.</w:t>
      </w:r>
    </w:p>
    <w:p w:rsidR="0063380A" w:rsidRDefault="0063380A" w:rsidP="0063380A">
      <w:pPr>
        <w:pStyle w:val="a6"/>
        <w:widowControl/>
        <w:spacing w:after="120" w:line="240" w:lineRule="auto"/>
        <w:ind w:firstLine="567"/>
        <w:jc w:val="both"/>
        <w:rPr>
          <w:szCs w:val="24"/>
          <w:shd w:val="clear" w:color="auto" w:fill="FFFFFF"/>
        </w:rPr>
      </w:pPr>
      <w:proofErr w:type="spellStart"/>
      <w:r w:rsidRPr="009D655B">
        <w:rPr>
          <w:szCs w:val="24"/>
          <w:shd w:val="clear" w:color="auto" w:fill="FFFFFF"/>
          <w:lang w:val="ru-RU"/>
        </w:rPr>
        <w:t>Оцінюваання</w:t>
      </w:r>
      <w:proofErr w:type="spellEnd"/>
      <w:r w:rsidRPr="009D655B">
        <w:rPr>
          <w:szCs w:val="24"/>
          <w:shd w:val="clear" w:color="auto" w:fill="FFFFFF"/>
          <w:lang w:val="ru-RU"/>
        </w:rPr>
        <w:t xml:space="preserve"> </w:t>
      </w:r>
      <w:proofErr w:type="spellStart"/>
      <w:r w:rsidRPr="009D655B">
        <w:rPr>
          <w:szCs w:val="24"/>
          <w:shd w:val="clear" w:color="auto" w:fill="FFFFFF"/>
          <w:lang w:val="ru-RU"/>
        </w:rPr>
        <w:t>результатів</w:t>
      </w:r>
      <w:proofErr w:type="spellEnd"/>
      <w:r w:rsidRPr="009D655B">
        <w:rPr>
          <w:szCs w:val="24"/>
          <w:shd w:val="clear" w:color="auto" w:fill="FFFFFF"/>
          <w:lang w:val="ru-RU"/>
        </w:rPr>
        <w:t xml:space="preserve"> </w:t>
      </w:r>
      <w:proofErr w:type="spellStart"/>
      <w:r w:rsidRPr="009D655B">
        <w:rPr>
          <w:szCs w:val="24"/>
          <w:shd w:val="clear" w:color="auto" w:fill="FFFFFF"/>
          <w:lang w:val="ru-RU"/>
        </w:rPr>
        <w:t>навчання</w:t>
      </w:r>
      <w:proofErr w:type="spellEnd"/>
      <w:r w:rsidRPr="009D655B">
        <w:rPr>
          <w:szCs w:val="24"/>
          <w:shd w:val="clear" w:color="auto" w:fill="FFFFFF"/>
          <w:lang w:val="ru-RU"/>
        </w:rPr>
        <w:t xml:space="preserve"> </w:t>
      </w:r>
      <w:proofErr w:type="spellStart"/>
      <w:r w:rsidRPr="009D655B">
        <w:rPr>
          <w:szCs w:val="24"/>
          <w:shd w:val="clear" w:color="auto" w:fill="FFFFFF"/>
          <w:lang w:val="ru-RU"/>
        </w:rPr>
        <w:t>учнів</w:t>
      </w:r>
      <w:proofErr w:type="spellEnd"/>
      <w:r>
        <w:rPr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Cs w:val="24"/>
          <w:shd w:val="clear" w:color="auto" w:fill="FFFFFF"/>
          <w:lang w:val="ru-RU"/>
        </w:rPr>
        <w:t>здійснюється</w:t>
      </w:r>
      <w:proofErr w:type="spellEnd"/>
      <w:r>
        <w:rPr>
          <w:szCs w:val="24"/>
          <w:shd w:val="clear" w:color="auto" w:fill="FFFFFF"/>
          <w:lang w:val="ru-RU"/>
        </w:rPr>
        <w:t xml:space="preserve"> з </w:t>
      </w:r>
      <w:proofErr w:type="spellStart"/>
      <w:r>
        <w:rPr>
          <w:szCs w:val="24"/>
          <w:shd w:val="clear" w:color="auto" w:fill="FFFFFF"/>
          <w:lang w:val="ru-RU"/>
        </w:rPr>
        <w:t>врахуванням</w:t>
      </w:r>
      <w:proofErr w:type="spellEnd"/>
      <w:r>
        <w:rPr>
          <w:szCs w:val="24"/>
          <w:shd w:val="clear" w:color="auto" w:fill="FFFFFF"/>
          <w:lang w:val="ru-RU"/>
        </w:rPr>
        <w:t xml:space="preserve"> </w:t>
      </w:r>
      <w:r w:rsidRPr="009D655B">
        <w:rPr>
          <w:szCs w:val="24"/>
          <w:shd w:val="clear" w:color="auto" w:fill="FFFFFF"/>
          <w:lang w:val="ru-RU"/>
        </w:rPr>
        <w:t>М</w:t>
      </w:r>
      <w:proofErr w:type="spellStart"/>
      <w:r w:rsidRPr="009D655B">
        <w:rPr>
          <w:szCs w:val="24"/>
          <w:shd w:val="clear" w:color="auto" w:fill="FFFFFF"/>
        </w:rPr>
        <w:t>етодичних</w:t>
      </w:r>
      <w:proofErr w:type="spellEnd"/>
      <w:r w:rsidRPr="009D655B">
        <w:rPr>
          <w:szCs w:val="24"/>
          <w:shd w:val="clear" w:color="auto" w:fill="FFFFFF"/>
        </w:rPr>
        <w:t xml:space="preserve"> рекомендацій щодо оцінювання результатів навчання учнів 1-4 класів закладі</w:t>
      </w:r>
      <w:r>
        <w:rPr>
          <w:szCs w:val="24"/>
          <w:shd w:val="clear" w:color="auto" w:fill="FFFFFF"/>
        </w:rPr>
        <w:t>в загальної середньої освіти, затверджених наказом МОН від 13.07.2021 №813.</w:t>
      </w:r>
    </w:p>
    <w:p w:rsidR="0063380A" w:rsidRPr="00E30E84" w:rsidRDefault="0063380A" w:rsidP="00633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E30E84">
        <w:rPr>
          <w:rFonts w:ascii="Times New Roman" w:hAnsi="Times New Roman" w:cs="Times New Roman"/>
          <w:sz w:val="24"/>
        </w:rPr>
        <w:t>Загальну</w:t>
      </w:r>
      <w:proofErr w:type="spellEnd"/>
      <w:r w:rsidRPr="00E30E84">
        <w:rPr>
          <w:rFonts w:ascii="Times New Roman" w:hAnsi="Times New Roman" w:cs="Times New Roman"/>
          <w:sz w:val="24"/>
        </w:rPr>
        <w:t xml:space="preserve"> основу </w:t>
      </w:r>
      <w:proofErr w:type="spellStart"/>
      <w:r w:rsidRPr="00E30E84">
        <w:rPr>
          <w:rFonts w:ascii="Times New Roman" w:hAnsi="Times New Roman" w:cs="Times New Roman"/>
          <w:sz w:val="24"/>
        </w:rPr>
        <w:t>критеріїв</w:t>
      </w:r>
      <w:proofErr w:type="spellEnd"/>
      <w:r w:rsidRPr="00E30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E84">
        <w:rPr>
          <w:rFonts w:ascii="Times New Roman" w:hAnsi="Times New Roman" w:cs="Times New Roman"/>
          <w:sz w:val="24"/>
        </w:rPr>
        <w:t>оцінювання</w:t>
      </w:r>
      <w:proofErr w:type="spellEnd"/>
      <w:r w:rsidRPr="00E30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E84">
        <w:rPr>
          <w:rFonts w:ascii="Times New Roman" w:hAnsi="Times New Roman" w:cs="Times New Roman"/>
          <w:sz w:val="24"/>
        </w:rPr>
        <w:t>складають</w:t>
      </w:r>
      <w:proofErr w:type="spellEnd"/>
      <w:r w:rsidRPr="00E30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E84">
        <w:rPr>
          <w:rFonts w:ascii="Times New Roman" w:hAnsi="Times New Roman" w:cs="Times New Roman"/>
          <w:sz w:val="24"/>
        </w:rPr>
        <w:t>національні</w:t>
      </w:r>
      <w:proofErr w:type="spellEnd"/>
      <w:r w:rsidRPr="00E30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E84">
        <w:rPr>
          <w:rFonts w:ascii="Times New Roman" w:hAnsi="Times New Roman" w:cs="Times New Roman"/>
          <w:sz w:val="24"/>
        </w:rPr>
        <w:t>критерії</w:t>
      </w:r>
      <w:proofErr w:type="spellEnd"/>
      <w:r w:rsidRPr="00E30E8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lang w:val="uk-UA"/>
        </w:rPr>
        <w:t xml:space="preserve">У закладі </w:t>
      </w:r>
      <w:proofErr w:type="spellStart"/>
      <w:r w:rsidRPr="00E30E84">
        <w:rPr>
          <w:rFonts w:ascii="Times New Roman" w:hAnsi="Times New Roman" w:cs="Times New Roman"/>
          <w:sz w:val="24"/>
        </w:rPr>
        <w:t>наявні</w:t>
      </w:r>
      <w:proofErr w:type="spellEnd"/>
      <w:r w:rsidRPr="00E30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E84">
        <w:rPr>
          <w:rFonts w:ascii="Times New Roman" w:hAnsi="Times New Roman" w:cs="Times New Roman"/>
          <w:sz w:val="24"/>
        </w:rPr>
        <w:t>адаптовані</w:t>
      </w:r>
      <w:proofErr w:type="spellEnd"/>
      <w:r w:rsidRPr="00E30E84">
        <w:rPr>
          <w:rFonts w:ascii="Times New Roman" w:hAnsi="Times New Roman" w:cs="Times New Roman"/>
          <w:sz w:val="24"/>
        </w:rPr>
        <w:t xml:space="preserve"> для </w:t>
      </w:r>
      <w:proofErr w:type="spellStart"/>
      <w:r w:rsidRPr="00E30E84">
        <w:rPr>
          <w:rFonts w:ascii="Times New Roman" w:hAnsi="Times New Roman" w:cs="Times New Roman"/>
          <w:sz w:val="24"/>
        </w:rPr>
        <w:t>учнів</w:t>
      </w:r>
      <w:proofErr w:type="spellEnd"/>
      <w:r w:rsidRPr="00E30E8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0E84">
        <w:rPr>
          <w:rFonts w:ascii="Times New Roman" w:hAnsi="Times New Roman" w:cs="Times New Roman"/>
          <w:sz w:val="24"/>
        </w:rPr>
        <w:t>доповнені</w:t>
      </w:r>
      <w:proofErr w:type="spellEnd"/>
      <w:r w:rsidRPr="00E30E84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E30E84">
        <w:rPr>
          <w:rFonts w:ascii="Times New Roman" w:hAnsi="Times New Roman" w:cs="Times New Roman"/>
          <w:sz w:val="24"/>
        </w:rPr>
        <w:t>конкретизовані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вчителями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критерії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0E84">
        <w:rPr>
          <w:rFonts w:ascii="Times New Roman" w:hAnsi="Times New Roman" w:cs="Times New Roman"/>
          <w:sz w:val="24"/>
        </w:rPr>
        <w:t>учні</w:t>
      </w:r>
      <w:proofErr w:type="spellEnd"/>
      <w:r w:rsidRPr="00E30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E84">
        <w:rPr>
          <w:rFonts w:ascii="Times New Roman" w:hAnsi="Times New Roman" w:cs="Times New Roman"/>
          <w:sz w:val="24"/>
        </w:rPr>
        <w:t>залучаються</w:t>
      </w:r>
      <w:proofErr w:type="spellEnd"/>
      <w:r w:rsidRPr="00E30E84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Pr="00E30E84">
        <w:rPr>
          <w:rFonts w:ascii="Times New Roman" w:hAnsi="Times New Roman" w:cs="Times New Roman"/>
          <w:sz w:val="24"/>
        </w:rPr>
        <w:t>розроблення</w:t>
      </w:r>
      <w:proofErr w:type="spellEnd"/>
      <w:r w:rsidRPr="00E30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E84">
        <w:rPr>
          <w:rFonts w:ascii="Times New Roman" w:hAnsi="Times New Roman" w:cs="Times New Roman"/>
          <w:sz w:val="24"/>
        </w:rPr>
        <w:t>критеріїв</w:t>
      </w:r>
      <w:proofErr w:type="spellEnd"/>
      <w:r w:rsidRPr="00E30E84">
        <w:rPr>
          <w:rFonts w:ascii="Times New Roman" w:hAnsi="Times New Roman" w:cs="Times New Roman"/>
          <w:sz w:val="24"/>
        </w:rPr>
        <w:t xml:space="preserve"> само- та </w:t>
      </w:r>
      <w:proofErr w:type="spellStart"/>
      <w:r w:rsidRPr="00E30E84">
        <w:rPr>
          <w:rFonts w:ascii="Times New Roman" w:hAnsi="Times New Roman" w:cs="Times New Roman"/>
          <w:sz w:val="24"/>
        </w:rPr>
        <w:t>взаємооцінювання</w:t>
      </w:r>
      <w:proofErr w:type="spellEnd"/>
      <w:r w:rsidRPr="00E30E84">
        <w:rPr>
          <w:rFonts w:ascii="Times New Roman" w:hAnsi="Times New Roman" w:cs="Times New Roman"/>
          <w:sz w:val="24"/>
        </w:rPr>
        <w:t>.</w:t>
      </w:r>
    </w:p>
    <w:p w:rsidR="0063380A" w:rsidRPr="00E30E84" w:rsidRDefault="0063380A" w:rsidP="0063380A">
      <w:pPr>
        <w:pStyle w:val="a6"/>
        <w:widowControl/>
        <w:spacing w:after="0" w:line="240" w:lineRule="auto"/>
        <w:ind w:firstLine="567"/>
        <w:jc w:val="both"/>
        <w:rPr>
          <w:szCs w:val="24"/>
        </w:rPr>
      </w:pPr>
      <w:r w:rsidRPr="0056392E">
        <w:rPr>
          <w:szCs w:val="24"/>
        </w:rPr>
        <w:t xml:space="preserve">Упродовж навчання в початковій школі здобувачі освіти опановують способи самоконтролю, саморефлексії і </w:t>
      </w:r>
      <w:proofErr w:type="spellStart"/>
      <w:r w:rsidRPr="0056392E">
        <w:rPr>
          <w:szCs w:val="24"/>
        </w:rPr>
        <w:t>самооцінювання</w:t>
      </w:r>
      <w:proofErr w:type="spellEnd"/>
      <w:r w:rsidRPr="0056392E">
        <w:rPr>
          <w:szCs w:val="24"/>
        </w:rPr>
        <w:t>, що сприяє вихованню відповідальності, розвитку інтересу, своєчасному виявленню прогалин у знаннях, уміннях, навичках та їх корекції.</w:t>
      </w:r>
    </w:p>
    <w:p w:rsidR="0063380A" w:rsidRDefault="0063380A" w:rsidP="0063380A">
      <w:pPr>
        <w:pStyle w:val="a6"/>
        <w:widowControl/>
        <w:spacing w:after="120" w:line="240" w:lineRule="auto"/>
        <w:ind w:firstLine="567"/>
        <w:jc w:val="both"/>
        <w:rPr>
          <w:szCs w:val="24"/>
          <w:lang w:val="ru-RU"/>
        </w:rPr>
      </w:pPr>
      <w:r w:rsidRPr="0056392E">
        <w:rPr>
          <w:szCs w:val="24"/>
        </w:rPr>
        <w:t>Навчальні досягнення здобувачів у 1-2 класах підлягають вербальному, формувальному оцінюванню.</w:t>
      </w:r>
    </w:p>
    <w:p w:rsidR="0063380A" w:rsidRPr="009D655B" w:rsidRDefault="0063380A" w:rsidP="0063380A">
      <w:pPr>
        <w:pStyle w:val="a6"/>
        <w:widowControl/>
        <w:spacing w:after="120" w:line="240" w:lineRule="auto"/>
        <w:ind w:firstLine="567"/>
        <w:jc w:val="both"/>
        <w:rPr>
          <w:szCs w:val="28"/>
        </w:rPr>
      </w:pPr>
      <w:r>
        <w:rPr>
          <w:szCs w:val="21"/>
          <w:shd w:val="clear" w:color="auto" w:fill="FFFFFF"/>
          <w:lang w:val="ru-RU"/>
        </w:rPr>
        <w:t>О</w:t>
      </w:r>
      <w:proofErr w:type="spellStart"/>
      <w:r w:rsidRPr="009D655B">
        <w:rPr>
          <w:szCs w:val="21"/>
          <w:shd w:val="clear" w:color="auto" w:fill="FFFFFF"/>
        </w:rPr>
        <w:t>цінка</w:t>
      </w:r>
      <w:proofErr w:type="spellEnd"/>
      <w:r w:rsidRPr="009D655B">
        <w:rPr>
          <w:szCs w:val="21"/>
          <w:shd w:val="clear" w:color="auto" w:fill="FFFFFF"/>
        </w:rPr>
        <w:t xml:space="preserve"> є конфіденційною інформацією, доступною лише для учня/учениці та його/її батьків (або осіб, що їх замінюють).</w:t>
      </w:r>
      <w:r>
        <w:rPr>
          <w:szCs w:val="21"/>
          <w:shd w:val="clear" w:color="auto" w:fill="FFFFFF"/>
        </w:rPr>
        <w:t xml:space="preserve"> </w:t>
      </w:r>
      <w:r w:rsidRPr="009D655B">
        <w:rPr>
          <w:szCs w:val="28"/>
          <w:shd w:val="clear" w:color="auto" w:fill="FFFFFF"/>
        </w:rPr>
        <w:t>І</w:t>
      </w:r>
      <w:r w:rsidRPr="009D655B">
        <w:rPr>
          <w:color w:val="000000"/>
          <w:szCs w:val="28"/>
          <w:shd w:val="clear" w:color="auto" w:fill="FFFFFF"/>
        </w:rPr>
        <w:t>нформування батьків про результати навчання може відбуватись під час індивідуальних зустрічей, шляхом записів оцінювальних суджень у робочих зошитах учня/учениці, інших носіях зворотного зв'язку з батьками, фіксації результатів навчання у свідоцтвах досягнень учня/учениці</w:t>
      </w:r>
      <w:r>
        <w:rPr>
          <w:color w:val="000000"/>
          <w:szCs w:val="28"/>
          <w:shd w:val="clear" w:color="auto" w:fill="FFFFFF"/>
        </w:rPr>
        <w:t>.</w:t>
      </w:r>
      <w:r w:rsidRPr="009D655B">
        <w:rPr>
          <w:color w:val="000000"/>
          <w:szCs w:val="28"/>
          <w:shd w:val="clear" w:color="auto" w:fill="FFFFFF"/>
        </w:rPr>
        <w:t> </w:t>
      </w:r>
    </w:p>
    <w:p w:rsidR="0063380A" w:rsidRDefault="0063380A" w:rsidP="0063380A">
      <w:pPr>
        <w:pStyle w:val="a6"/>
        <w:widowControl/>
        <w:spacing w:after="120" w:line="240" w:lineRule="auto"/>
        <w:ind w:firstLine="567"/>
        <w:jc w:val="both"/>
        <w:rPr>
          <w:szCs w:val="24"/>
        </w:rPr>
      </w:pPr>
      <w:r w:rsidRPr="00DD08CF">
        <w:rPr>
          <w:rStyle w:val="a3"/>
          <w:szCs w:val="24"/>
        </w:rPr>
        <w:t>Формувальне оцінювання</w:t>
      </w:r>
      <w:r w:rsidRPr="0056392E">
        <w:rPr>
          <w:rStyle w:val="a3"/>
          <w:szCs w:val="24"/>
        </w:rPr>
        <w:t xml:space="preserve"> </w:t>
      </w:r>
      <w:r w:rsidRPr="0056392E">
        <w:rPr>
          <w:szCs w:val="24"/>
        </w:rPr>
        <w:t>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 w:rsidR="0063380A" w:rsidRPr="00C13511" w:rsidRDefault="0063380A" w:rsidP="0063380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Ф</w:t>
      </w:r>
      <w:r w:rsidRPr="00C13511">
        <w:rPr>
          <w:rFonts w:ascii="Times New Roman" w:hAnsi="Times New Roman" w:cs="Times New Roman"/>
          <w:sz w:val="24"/>
          <w:lang w:val="uk-UA"/>
        </w:rPr>
        <w:t xml:space="preserve">ормувальне оцінювання розпочинається з перших днів навчання у школі і триває постійно. </w:t>
      </w:r>
      <w:r w:rsidRPr="00C13511">
        <w:rPr>
          <w:rFonts w:ascii="Times New Roman" w:hAnsi="Times New Roman" w:cs="Times New Roman"/>
          <w:sz w:val="24"/>
        </w:rPr>
        <w:t xml:space="preserve">Для </w:t>
      </w:r>
      <w:proofErr w:type="spellStart"/>
      <w:r w:rsidRPr="00C13511">
        <w:rPr>
          <w:rFonts w:ascii="Times New Roman" w:hAnsi="Times New Roman" w:cs="Times New Roman"/>
          <w:sz w:val="24"/>
        </w:rPr>
        <w:t>ефективності</w:t>
      </w:r>
      <w:proofErr w:type="spellEnd"/>
      <w:r w:rsidRPr="00C1351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511">
        <w:rPr>
          <w:rFonts w:ascii="Times New Roman" w:hAnsi="Times New Roman" w:cs="Times New Roman"/>
          <w:sz w:val="24"/>
        </w:rPr>
        <w:t>формувального</w:t>
      </w:r>
      <w:proofErr w:type="spellEnd"/>
      <w:r w:rsidRPr="00C1351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511">
        <w:rPr>
          <w:rFonts w:ascii="Times New Roman" w:hAnsi="Times New Roman" w:cs="Times New Roman"/>
          <w:sz w:val="24"/>
        </w:rPr>
        <w:t>оцінювання</w:t>
      </w:r>
      <w:proofErr w:type="spellEnd"/>
      <w:r w:rsidRPr="00C13511">
        <w:rPr>
          <w:rFonts w:ascii="Times New Roman" w:hAnsi="Times New Roman" w:cs="Times New Roman"/>
          <w:sz w:val="24"/>
        </w:rPr>
        <w:t xml:space="preserve"> рекомендовано </w:t>
      </w:r>
      <w:proofErr w:type="spellStart"/>
      <w:r w:rsidRPr="00C13511">
        <w:rPr>
          <w:rFonts w:ascii="Times New Roman" w:hAnsi="Times New Roman" w:cs="Times New Roman"/>
          <w:sz w:val="24"/>
        </w:rPr>
        <w:t>дотримуватись</w:t>
      </w:r>
      <w:proofErr w:type="spellEnd"/>
      <w:r w:rsidRPr="00C13511">
        <w:rPr>
          <w:rFonts w:ascii="Times New Roman" w:hAnsi="Times New Roman" w:cs="Times New Roman"/>
          <w:sz w:val="24"/>
        </w:rPr>
        <w:t xml:space="preserve"> алгоритму </w:t>
      </w:r>
      <w:proofErr w:type="spellStart"/>
      <w:r w:rsidRPr="00C13511">
        <w:rPr>
          <w:rFonts w:ascii="Times New Roman" w:hAnsi="Times New Roman" w:cs="Times New Roman"/>
          <w:sz w:val="24"/>
        </w:rPr>
        <w:t>діяльності</w:t>
      </w:r>
      <w:proofErr w:type="spellEnd"/>
      <w:r w:rsidRPr="00C1351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511">
        <w:rPr>
          <w:rFonts w:ascii="Times New Roman" w:hAnsi="Times New Roman" w:cs="Times New Roman"/>
          <w:sz w:val="24"/>
        </w:rPr>
        <w:t>вчителя</w:t>
      </w:r>
      <w:proofErr w:type="spellEnd"/>
      <w:r w:rsidRPr="00C1351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511">
        <w:rPr>
          <w:rFonts w:ascii="Times New Roman" w:hAnsi="Times New Roman" w:cs="Times New Roman"/>
          <w:sz w:val="24"/>
        </w:rPr>
        <w:t>під</w:t>
      </w:r>
      <w:proofErr w:type="spellEnd"/>
      <w:r w:rsidRPr="00C13511">
        <w:rPr>
          <w:rFonts w:ascii="Times New Roman" w:hAnsi="Times New Roman" w:cs="Times New Roman"/>
          <w:sz w:val="24"/>
        </w:rPr>
        <w:t xml:space="preserve"> час </w:t>
      </w:r>
      <w:proofErr w:type="spellStart"/>
      <w:r w:rsidRPr="00C13511">
        <w:rPr>
          <w:rFonts w:ascii="Times New Roman" w:hAnsi="Times New Roman" w:cs="Times New Roman"/>
          <w:sz w:val="24"/>
        </w:rPr>
        <w:t>його</w:t>
      </w:r>
      <w:proofErr w:type="spellEnd"/>
      <w:r w:rsidRPr="00C1351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3511">
        <w:rPr>
          <w:rFonts w:ascii="Times New Roman" w:hAnsi="Times New Roman" w:cs="Times New Roman"/>
          <w:sz w:val="24"/>
        </w:rPr>
        <w:t>організації</w:t>
      </w:r>
      <w:proofErr w:type="spellEnd"/>
      <w:r w:rsidRPr="00C13511">
        <w:rPr>
          <w:rFonts w:ascii="Times New Roman" w:hAnsi="Times New Roman" w:cs="Times New Roman"/>
          <w:sz w:val="24"/>
        </w:rPr>
        <w:t>:</w:t>
      </w:r>
    </w:p>
    <w:p w:rsidR="0063380A" w:rsidRDefault="0063380A" w:rsidP="0063380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13511">
        <w:rPr>
          <w:rFonts w:ascii="Times New Roman" w:hAnsi="Times New Roman" w:cs="Times New Roman"/>
          <w:sz w:val="24"/>
        </w:rPr>
        <w:t>формулювання об'єктивних і зрозумілих для учнів навчальних цілей;</w:t>
      </w:r>
    </w:p>
    <w:p w:rsidR="0063380A" w:rsidRDefault="0063380A" w:rsidP="0063380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13511">
        <w:rPr>
          <w:rFonts w:ascii="Times New Roman" w:hAnsi="Times New Roman" w:cs="Times New Roman"/>
          <w:sz w:val="24"/>
        </w:rPr>
        <w:t>визначення разом з учнями критеріїв оцінювання;</w:t>
      </w:r>
    </w:p>
    <w:p w:rsidR="0063380A" w:rsidRDefault="0063380A" w:rsidP="0063380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13511">
        <w:rPr>
          <w:rFonts w:ascii="Times New Roman" w:hAnsi="Times New Roman" w:cs="Times New Roman"/>
          <w:sz w:val="24"/>
        </w:rPr>
        <w:t>формування суб'єктної позиції учнів у процесі оцінювання;</w:t>
      </w:r>
    </w:p>
    <w:p w:rsidR="0063380A" w:rsidRDefault="0063380A" w:rsidP="0063380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13511">
        <w:rPr>
          <w:rFonts w:ascii="Times New Roman" w:hAnsi="Times New Roman" w:cs="Times New Roman"/>
          <w:sz w:val="24"/>
        </w:rPr>
        <w:t>створення умов для формування вміння учнів аналізувати власну навчальну діяльність (рефлексія);</w:t>
      </w:r>
    </w:p>
    <w:p w:rsidR="0063380A" w:rsidRDefault="0063380A" w:rsidP="0063380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13511">
        <w:rPr>
          <w:rFonts w:ascii="Times New Roman" w:hAnsi="Times New Roman" w:cs="Times New Roman"/>
          <w:sz w:val="24"/>
        </w:rPr>
        <w:t>коригування спільно з учнями підходів до навчання з урахуванням результатів оцінювання</w:t>
      </w:r>
      <w:r>
        <w:rPr>
          <w:rFonts w:ascii="Times New Roman" w:hAnsi="Times New Roman" w:cs="Times New Roman"/>
          <w:sz w:val="24"/>
        </w:rPr>
        <w:t>.</w:t>
      </w:r>
    </w:p>
    <w:p w:rsidR="0063380A" w:rsidRPr="00DD08CF" w:rsidRDefault="0063380A" w:rsidP="0063380A">
      <w:pPr>
        <w:pStyle w:val="a4"/>
        <w:spacing w:after="0" w:line="240" w:lineRule="auto"/>
        <w:ind w:left="1068"/>
        <w:rPr>
          <w:rFonts w:ascii="Times New Roman" w:hAnsi="Times New Roman" w:cs="Times New Roman"/>
          <w:sz w:val="18"/>
        </w:rPr>
      </w:pPr>
    </w:p>
    <w:p w:rsidR="0063380A" w:rsidRDefault="0063380A" w:rsidP="0063380A">
      <w:pPr>
        <w:pStyle w:val="a6"/>
        <w:widowControl/>
        <w:spacing w:after="0" w:line="240" w:lineRule="auto"/>
        <w:ind w:firstLine="567"/>
        <w:jc w:val="both"/>
        <w:rPr>
          <w:szCs w:val="24"/>
        </w:rPr>
      </w:pPr>
      <w:r w:rsidRPr="00FC3F33">
        <w:rPr>
          <w:rStyle w:val="a3"/>
          <w:szCs w:val="24"/>
        </w:rPr>
        <w:lastRenderedPageBreak/>
        <w:t>Підсумкове оцінювання</w:t>
      </w:r>
      <w:r w:rsidRPr="00544A7B">
        <w:rPr>
          <w:rStyle w:val="a3"/>
          <w:szCs w:val="24"/>
        </w:rPr>
        <w:t xml:space="preserve"> </w:t>
      </w:r>
      <w:r w:rsidRPr="00544A7B">
        <w:rPr>
          <w:szCs w:val="24"/>
        </w:rPr>
        <w:t>передбачає зіставлення навчальних досягнень здобувачів з конкретними очікуваними результатами навчання, визначеними освітньою програмою.</w:t>
      </w:r>
    </w:p>
    <w:p w:rsidR="0063380A" w:rsidRPr="00F8222D" w:rsidRDefault="0063380A" w:rsidP="0063380A">
      <w:pPr>
        <w:pStyle w:val="a6"/>
        <w:widowControl/>
        <w:spacing w:after="0" w:line="240" w:lineRule="auto"/>
        <w:ind w:firstLine="567"/>
        <w:jc w:val="both"/>
        <w:rPr>
          <w:sz w:val="28"/>
          <w:szCs w:val="24"/>
        </w:rPr>
      </w:pPr>
      <w:r w:rsidRPr="00BF4591">
        <w:rPr>
          <w:color w:val="000000"/>
          <w:szCs w:val="21"/>
          <w:shd w:val="clear" w:color="auto" w:fill="FFFFFF"/>
        </w:rPr>
        <w:t>Об'єктом </w:t>
      </w:r>
      <w:r w:rsidRPr="00BF4591">
        <w:rPr>
          <w:rStyle w:val="a3"/>
          <w:color w:val="000000"/>
          <w:szCs w:val="21"/>
          <w:bdr w:val="none" w:sz="0" w:space="0" w:color="auto" w:frame="1"/>
          <w:shd w:val="clear" w:color="auto" w:fill="FFFFFF"/>
        </w:rPr>
        <w:t>підсумкового оцінювання</w:t>
      </w:r>
      <w:r w:rsidRPr="00BF4591">
        <w:rPr>
          <w:color w:val="000000"/>
          <w:szCs w:val="21"/>
          <w:shd w:val="clear" w:color="auto" w:fill="FFFFFF"/>
        </w:rPr>
        <w:t xml:space="preserve"> є результати навчання учня/учениці за рік. Під час підсумкового оцінювання </w:t>
      </w:r>
      <w:r>
        <w:rPr>
          <w:color w:val="000000"/>
          <w:szCs w:val="21"/>
          <w:shd w:val="clear" w:color="auto" w:fill="FFFFFF"/>
        </w:rPr>
        <w:t xml:space="preserve">учитель зіставляє навчальні досягнення </w:t>
      </w:r>
      <w:r w:rsidRPr="00BF4591">
        <w:rPr>
          <w:color w:val="000000"/>
          <w:szCs w:val="21"/>
          <w:shd w:val="clear" w:color="auto" w:fill="FFFFFF"/>
        </w:rPr>
        <w:t xml:space="preserve">учня/учениці з очікуваними результатами </w:t>
      </w:r>
      <w:r>
        <w:rPr>
          <w:color w:val="000000"/>
          <w:szCs w:val="21"/>
          <w:shd w:val="clear" w:color="auto" w:fill="FFFFFF"/>
        </w:rPr>
        <w:t>навчання, визначеними в освітній програмі</w:t>
      </w:r>
      <w:r w:rsidRPr="00BF4591">
        <w:rPr>
          <w:color w:val="000000"/>
          <w:szCs w:val="21"/>
          <w:shd w:val="clear" w:color="auto" w:fill="FFFFFF"/>
        </w:rPr>
        <w:t>, з урахуванн</w:t>
      </w:r>
      <w:r>
        <w:rPr>
          <w:color w:val="000000"/>
          <w:szCs w:val="21"/>
          <w:shd w:val="clear" w:color="auto" w:fill="FFFFFF"/>
        </w:rPr>
        <w:t>ям Орієнтовної рамки оцінювання (додаток 5</w:t>
      </w:r>
      <w:r w:rsidRPr="00F8222D">
        <w:rPr>
          <w:color w:val="000000"/>
          <w:szCs w:val="21"/>
          <w:shd w:val="clear" w:color="auto" w:fill="FFFFFF"/>
        </w:rPr>
        <w:t>).</w:t>
      </w:r>
    </w:p>
    <w:p w:rsidR="0063380A" w:rsidRDefault="0063380A" w:rsidP="0063380A">
      <w:pPr>
        <w:pStyle w:val="a6"/>
        <w:widowControl/>
        <w:spacing w:after="0" w:line="240" w:lineRule="auto"/>
        <w:ind w:firstLine="567"/>
        <w:jc w:val="both"/>
        <w:rPr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 xml:space="preserve">Результати </w:t>
      </w:r>
      <w:r w:rsidRPr="00196EBE">
        <w:rPr>
          <w:color w:val="000000"/>
          <w:szCs w:val="21"/>
          <w:shd w:val="clear" w:color="auto" w:fill="FFFFFF"/>
        </w:rPr>
        <w:t>навчання  учня/учениці, здо</w:t>
      </w:r>
      <w:r>
        <w:rPr>
          <w:color w:val="000000"/>
          <w:szCs w:val="21"/>
          <w:shd w:val="clear" w:color="auto" w:fill="FFFFFF"/>
        </w:rPr>
        <w:t>бутих протягом навчального року, фіксуються у</w:t>
      </w:r>
      <w:r w:rsidRPr="00196EBE">
        <w:rPr>
          <w:color w:val="000000"/>
          <w:szCs w:val="21"/>
          <w:shd w:val="clear" w:color="auto" w:fill="FFFFFF"/>
        </w:rPr>
        <w:t> </w:t>
      </w:r>
      <w:r w:rsidRPr="00196EBE">
        <w:rPr>
          <w:rStyle w:val="a3"/>
          <w:color w:val="000000"/>
          <w:szCs w:val="21"/>
          <w:bdr w:val="none" w:sz="0" w:space="0" w:color="auto" w:frame="1"/>
          <w:shd w:val="clear" w:color="auto" w:fill="FFFFFF"/>
        </w:rPr>
        <w:t>свідоцтві досягнень учня</w:t>
      </w:r>
      <w:r>
        <w:rPr>
          <w:color w:val="000000"/>
          <w:szCs w:val="21"/>
          <w:shd w:val="clear" w:color="auto" w:fill="FFFFFF"/>
        </w:rPr>
        <w:t xml:space="preserve"> (додаток 11)</w:t>
      </w:r>
    </w:p>
    <w:p w:rsidR="0063380A" w:rsidRDefault="0063380A" w:rsidP="0063380A">
      <w:pPr>
        <w:pStyle w:val="a6"/>
        <w:widowControl/>
        <w:spacing w:after="0" w:line="240" w:lineRule="auto"/>
        <w:ind w:firstLine="567"/>
        <w:jc w:val="both"/>
      </w:pPr>
      <w:r>
        <w:t xml:space="preserve">Оцінювання навчальних досягнень учнів з особливими освітніми потребами здійснюють відповідно до індивідуальної програми розвитку, де зазначено труднощі функціонування, обмеження життєдіяльності та здоров’я, що можуть впливати на ефективність застосування певних форм оцінювання. </w:t>
      </w:r>
    </w:p>
    <w:p w:rsidR="0063380A" w:rsidRPr="00103DE8" w:rsidRDefault="0063380A" w:rsidP="0063380A">
      <w:pPr>
        <w:pStyle w:val="a6"/>
        <w:widowControl/>
        <w:spacing w:after="0" w:line="240" w:lineRule="auto"/>
        <w:ind w:firstLine="567"/>
        <w:jc w:val="both"/>
      </w:pPr>
      <w:r>
        <w:t xml:space="preserve">Добір форм оцінювання навчальних досягнень учнів з особливими освітніми потребами здійснюють індивідуально з обов’язковим урахуванням їх можливостей функціонування, життєдіяльності та здоров’я. При оцінюванні рівня сформованості </w:t>
      </w:r>
      <w:proofErr w:type="spellStart"/>
      <w:r>
        <w:t>компетентностей</w:t>
      </w:r>
      <w:proofErr w:type="spellEnd"/>
      <w:r>
        <w:t xml:space="preserve"> учнів з особливими освітніми потребами вилучають ті складові (знання, вміння, види діяльності та інше), опанування якими є утрудненим або неможливим для учня з огляду на труднощі функціонування, обмеження життєдіяльності та здоров'я.</w:t>
      </w:r>
    </w:p>
    <w:p w:rsidR="00ED4C3A" w:rsidRPr="0063380A" w:rsidRDefault="00CC2D71">
      <w:pPr>
        <w:rPr>
          <w:lang w:val="uk-UA"/>
        </w:rPr>
      </w:pPr>
    </w:p>
    <w:sectPr w:rsidR="00ED4C3A" w:rsidRPr="00633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5601D"/>
    <w:multiLevelType w:val="hybridMultilevel"/>
    <w:tmpl w:val="7E2CC028"/>
    <w:lvl w:ilvl="0" w:tplc="BFBE7A26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0A"/>
    <w:rsid w:val="0063380A"/>
    <w:rsid w:val="00CC2D71"/>
    <w:rsid w:val="00D7243E"/>
    <w:rsid w:val="00E2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53BE"/>
  <w15:docId w15:val="{D059F3B6-876C-423E-9718-3A27B211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380A"/>
    <w:rPr>
      <w:b/>
      <w:bCs/>
    </w:rPr>
  </w:style>
  <w:style w:type="paragraph" w:styleId="a4">
    <w:name w:val="List Paragraph"/>
    <w:basedOn w:val="a"/>
    <w:qFormat/>
    <w:rsid w:val="0063380A"/>
    <w:pPr>
      <w:ind w:left="720"/>
      <w:contextualSpacing/>
    </w:pPr>
    <w:rPr>
      <w:lang w:val="uk-UA"/>
    </w:rPr>
  </w:style>
  <w:style w:type="character" w:styleId="a5">
    <w:name w:val="Emphasis"/>
    <w:uiPriority w:val="20"/>
    <w:qFormat/>
    <w:rsid w:val="0063380A"/>
    <w:rPr>
      <w:i/>
      <w:iCs/>
    </w:rPr>
  </w:style>
  <w:style w:type="paragraph" w:styleId="a6">
    <w:name w:val="Body Text"/>
    <w:basedOn w:val="a"/>
    <w:link w:val="a7"/>
    <w:rsid w:val="0063380A"/>
    <w:pPr>
      <w:widowControl w:val="0"/>
      <w:suppressAutoHyphens/>
      <w:spacing w:after="283"/>
    </w:pPr>
    <w:rPr>
      <w:rFonts w:ascii="Times New Roman" w:eastAsia="Times New Roman" w:hAnsi="Times New Roman" w:cs="Times New Roman"/>
      <w:sz w:val="24"/>
      <w:szCs w:val="20"/>
      <w:lang w:val="uk-UA" w:eastAsia="zh-CN" w:bidi="hi-IN"/>
    </w:rPr>
  </w:style>
  <w:style w:type="character" w:customStyle="1" w:styleId="a7">
    <w:name w:val="Основной текст Знак"/>
    <w:basedOn w:val="a0"/>
    <w:link w:val="a6"/>
    <w:rsid w:val="0063380A"/>
    <w:rPr>
      <w:rFonts w:ascii="Times New Roman" w:eastAsia="Times New Roman" w:hAnsi="Times New Roman" w:cs="Times New Roman"/>
      <w:sz w:val="24"/>
      <w:szCs w:val="20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2893</Words>
  <Characters>1650</Characters>
  <Application>Microsoft Office Word</Application>
  <DocSecurity>0</DocSecurity>
  <Lines>13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</cp:lastModifiedBy>
  <cp:revision>2</cp:revision>
  <dcterms:created xsi:type="dcterms:W3CDTF">2023-02-19T17:52:00Z</dcterms:created>
  <dcterms:modified xsi:type="dcterms:W3CDTF">2023-02-20T15:11:00Z</dcterms:modified>
</cp:coreProperties>
</file>